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A471EF" w:rsidRPr="00A471EF" w:rsidRDefault="00A471EF" w:rsidP="00A471EF">
      <w:pPr>
        <w:spacing w:after="0"/>
        <w:ind w:left="284" w:right="284" w:firstLine="567"/>
        <w:jc w:val="right"/>
        <w:rPr>
          <w:rFonts w:ascii="Times New Roman" w:hAnsi="Times New Roman" w:cs="Times New Roman"/>
          <w:color w:val="1F497D" w:themeColor="text2"/>
          <w:sz w:val="32"/>
          <w:szCs w:val="32"/>
        </w:rPr>
      </w:pPr>
      <w:r w:rsidRPr="00A471EF">
        <w:rPr>
          <w:rFonts w:ascii="Times New Roman" w:hAnsi="Times New Roman" w:cs="Times New Roman"/>
          <w:color w:val="1F497D" w:themeColor="text2"/>
          <w:sz w:val="32"/>
          <w:szCs w:val="32"/>
        </w:rPr>
        <w:t>Консультация для родителей</w:t>
      </w:r>
    </w:p>
    <w:p w:rsidR="00A471EF" w:rsidRPr="00A471EF" w:rsidRDefault="00A471EF" w:rsidP="00A471EF">
      <w:pPr>
        <w:spacing w:after="0"/>
        <w:ind w:left="284" w:right="284" w:firstLine="567"/>
        <w:jc w:val="center"/>
        <w:rPr>
          <w:rFonts w:ascii="Times New Roman" w:hAnsi="Times New Roman" w:cs="Times New Roman"/>
          <w:color w:val="C00000"/>
          <w:sz w:val="40"/>
          <w:szCs w:val="40"/>
        </w:rPr>
      </w:pPr>
      <w:r w:rsidRPr="00A471EF">
        <w:rPr>
          <w:rFonts w:ascii="Times New Roman" w:hAnsi="Times New Roman" w:cs="Times New Roman"/>
          <w:color w:val="C00000"/>
          <w:sz w:val="40"/>
          <w:szCs w:val="40"/>
        </w:rPr>
        <w:t xml:space="preserve">«Ритмы и звуки как лекарство» </w:t>
      </w:r>
    </w:p>
    <w:p w:rsidR="00A471EF" w:rsidRPr="00A471EF" w:rsidRDefault="00A471EF" w:rsidP="00A471EF">
      <w:pPr>
        <w:spacing w:after="0"/>
        <w:ind w:left="284" w:right="284"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Pr="00A471EF">
        <w:rPr>
          <w:rFonts w:ascii="Times New Roman" w:hAnsi="Times New Roman" w:cs="Times New Roman"/>
          <w:sz w:val="32"/>
          <w:szCs w:val="32"/>
        </w:rPr>
        <w:t>вязь голоса, любого звука, акустической вибрации с нервными центрами была известна еще в древности, и широко применялась в лечебной практике на Востоке. Но уже в наше время установлено, что большое значение имеет и интенсивность произношения звуков. В частности, низкой или средней она должна быть при лечении заболеваний сердца или легких, более высокой – при терапии внутренних органов.</w:t>
      </w:r>
    </w:p>
    <w:p w:rsidR="00A471EF" w:rsidRPr="00A471EF" w:rsidRDefault="00A471EF" w:rsidP="00A471EF">
      <w:pPr>
        <w:spacing w:after="0"/>
        <w:ind w:left="284" w:righ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71EF">
        <w:rPr>
          <w:rFonts w:ascii="Times New Roman" w:hAnsi="Times New Roman" w:cs="Times New Roman"/>
          <w:sz w:val="32"/>
          <w:szCs w:val="32"/>
        </w:rPr>
        <w:t>Издавна знали, что некоторые слова, предложения, сказанные в надлежащем тоне, могут быть действительно незаменимым лекарством. На этом строятся бытующие в народе всевозможные заговоры и заклинания. Но, конечно же, наибольшей магической силой обладают созданные и отшлифованные веками молитвы, несущие в себе не только смысловое значение, но и реальную позитивную энергетику слов и звукосочетаний.</w:t>
      </w:r>
    </w:p>
    <w:p w:rsidR="00A471EF" w:rsidRPr="00A471EF" w:rsidRDefault="00A471EF" w:rsidP="00A471EF">
      <w:pPr>
        <w:spacing w:after="0"/>
        <w:ind w:left="284" w:righ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71EF">
        <w:rPr>
          <w:rFonts w:ascii="Times New Roman" w:hAnsi="Times New Roman" w:cs="Times New Roman"/>
          <w:sz w:val="32"/>
          <w:szCs w:val="32"/>
        </w:rPr>
        <w:t xml:space="preserve">Одним из направлений </w:t>
      </w:r>
      <w:proofErr w:type="spellStart"/>
      <w:r w:rsidRPr="00A471EF">
        <w:rPr>
          <w:rFonts w:ascii="Times New Roman" w:hAnsi="Times New Roman" w:cs="Times New Roman"/>
          <w:sz w:val="32"/>
          <w:szCs w:val="32"/>
        </w:rPr>
        <w:t>словотерапии</w:t>
      </w:r>
      <w:proofErr w:type="spellEnd"/>
      <w:r w:rsidRPr="00A471EF">
        <w:rPr>
          <w:rFonts w:ascii="Times New Roman" w:hAnsi="Times New Roman" w:cs="Times New Roman"/>
          <w:sz w:val="32"/>
          <w:szCs w:val="32"/>
        </w:rPr>
        <w:t xml:space="preserve"> можно считать и </w:t>
      </w:r>
      <w:proofErr w:type="spellStart"/>
      <w:r w:rsidRPr="00A471EF">
        <w:rPr>
          <w:rFonts w:ascii="Times New Roman" w:hAnsi="Times New Roman" w:cs="Times New Roman"/>
          <w:sz w:val="32"/>
          <w:szCs w:val="32"/>
        </w:rPr>
        <w:t>рифмотерапию</w:t>
      </w:r>
      <w:proofErr w:type="spellEnd"/>
      <w:r w:rsidRPr="00A471EF">
        <w:rPr>
          <w:rFonts w:ascii="Times New Roman" w:hAnsi="Times New Roman" w:cs="Times New Roman"/>
          <w:sz w:val="32"/>
          <w:szCs w:val="32"/>
        </w:rPr>
        <w:t xml:space="preserve"> – лечение стихами. Некоторые из стихов созвучны человеку, его эмоциональности "внутреннему миру". К тому же они являются индивидуальным способом самовыражения.</w:t>
      </w:r>
    </w:p>
    <w:p w:rsidR="00A471EF" w:rsidRPr="00A471EF" w:rsidRDefault="00A471EF" w:rsidP="00A471EF">
      <w:pPr>
        <w:spacing w:after="0"/>
        <w:ind w:left="284" w:righ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71EF">
        <w:rPr>
          <w:rFonts w:ascii="Times New Roman" w:hAnsi="Times New Roman" w:cs="Times New Roman"/>
          <w:sz w:val="32"/>
          <w:szCs w:val="32"/>
        </w:rPr>
        <w:t>Давно известно, что ритмическая речь оказывает мощное воздействие на психику. Стихотворные формы, песни способны возбуждать или успокаивать человека. Они помогают расслабиться, отвлечься или выйти на нужный эмоциональный уровень.</w:t>
      </w:r>
    </w:p>
    <w:p w:rsidR="00A471EF" w:rsidRPr="00A471EF" w:rsidRDefault="00A471EF" w:rsidP="00A471EF">
      <w:pPr>
        <w:spacing w:after="0"/>
        <w:ind w:left="284" w:righ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71EF">
        <w:rPr>
          <w:rFonts w:ascii="Times New Roman" w:hAnsi="Times New Roman" w:cs="Times New Roman"/>
          <w:sz w:val="32"/>
          <w:szCs w:val="32"/>
        </w:rPr>
        <w:t xml:space="preserve">Давно известно, что определенные тона ультразвука могут нарушать психику человека, буквально сводить его с ума. Есть и </w:t>
      </w:r>
      <w:proofErr w:type="gramStart"/>
      <w:r w:rsidRPr="00A471EF">
        <w:rPr>
          <w:rFonts w:ascii="Times New Roman" w:hAnsi="Times New Roman" w:cs="Times New Roman"/>
          <w:sz w:val="32"/>
          <w:szCs w:val="32"/>
        </w:rPr>
        <w:t>такие</w:t>
      </w:r>
      <w:proofErr w:type="gramEnd"/>
      <w:r w:rsidRPr="00A471EF">
        <w:rPr>
          <w:rFonts w:ascii="Times New Roman" w:hAnsi="Times New Roman" w:cs="Times New Roman"/>
          <w:sz w:val="32"/>
          <w:szCs w:val="32"/>
        </w:rPr>
        <w:t>, которые убивают. То же можно сказать и о словах, и о звуках. Шум нарушает логику мышления, вызывает неуверенность, раздражительность.</w:t>
      </w:r>
    </w:p>
    <w:p w:rsidR="00D33748" w:rsidRPr="00A471EF" w:rsidRDefault="00A471EF" w:rsidP="00A471EF">
      <w:pPr>
        <w:spacing w:after="0"/>
        <w:ind w:left="284" w:right="284" w:firstLine="567"/>
        <w:jc w:val="both"/>
        <w:rPr>
          <w:rFonts w:ascii="Times New Roman" w:hAnsi="Times New Roman" w:cs="Times New Roman"/>
          <w:sz w:val="32"/>
          <w:szCs w:val="32"/>
        </w:rPr>
      </w:pPr>
      <w:r w:rsidRPr="00A471EF">
        <w:rPr>
          <w:rFonts w:ascii="Times New Roman" w:hAnsi="Times New Roman" w:cs="Times New Roman"/>
          <w:sz w:val="32"/>
          <w:szCs w:val="32"/>
        </w:rPr>
        <w:t xml:space="preserve">Чтобы избежать этого, необходимо правильное понимание воздействия музыки и любых звуков на живой организм. Именно к этому стремится развивающаяся наука – </w:t>
      </w:r>
      <w:proofErr w:type="spellStart"/>
      <w:r w:rsidRPr="00A471EF">
        <w:rPr>
          <w:rFonts w:ascii="Times New Roman" w:hAnsi="Times New Roman" w:cs="Times New Roman"/>
          <w:sz w:val="32"/>
          <w:szCs w:val="32"/>
        </w:rPr>
        <w:t>звукотерапия</w:t>
      </w:r>
      <w:proofErr w:type="spellEnd"/>
      <w:r w:rsidRPr="00A471EF">
        <w:rPr>
          <w:rFonts w:ascii="Times New Roman" w:hAnsi="Times New Roman" w:cs="Times New Roman"/>
          <w:sz w:val="32"/>
          <w:szCs w:val="32"/>
        </w:rPr>
        <w:t>, цель которой – добиться гармонии человека с окружающей средой, найти то связующее звено (через слово ли, музыку или просто звук), которое на долгие годы соединяет человека со здоровьем и радостью бытия.</w:t>
      </w:r>
    </w:p>
    <w:sectPr w:rsidR="00D33748" w:rsidRPr="00A471EF" w:rsidSect="00A471EF">
      <w:pgSz w:w="11906" w:h="16838"/>
      <w:pgMar w:top="720" w:right="720" w:bottom="720" w:left="720" w:header="708" w:footer="708" w:gutter="0"/>
      <w:pgBorders w:offsetFrom="page">
        <w:top w:val="musicNotes" w:sz="16" w:space="24" w:color="7030A0"/>
        <w:left w:val="musicNotes" w:sz="16" w:space="24" w:color="7030A0"/>
        <w:bottom w:val="musicNotes" w:sz="16" w:space="24" w:color="7030A0"/>
        <w:right w:val="musicNotes" w:sz="16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5E"/>
    <w:rsid w:val="005807F9"/>
    <w:rsid w:val="0078245E"/>
    <w:rsid w:val="008245CA"/>
    <w:rsid w:val="00A471EF"/>
    <w:rsid w:val="00A565CC"/>
    <w:rsid w:val="00D3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BA69F-0546-413C-94AB-77648247D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2025-01-24T16:20:00Z</dcterms:created>
  <dcterms:modified xsi:type="dcterms:W3CDTF">2025-01-24T16:25:00Z</dcterms:modified>
</cp:coreProperties>
</file>