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FD9" w:rsidRPr="0076096B" w:rsidRDefault="00035FD9" w:rsidP="00035FD9">
      <w:pPr>
        <w:pStyle w:val="Default"/>
        <w:spacing w:after="0"/>
        <w:ind w:firstLine="567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</w:pPr>
      <w:r w:rsidRPr="0076096B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  <w:t>Аннотация к рабочей программе подготовительной группы</w:t>
      </w:r>
    </w:p>
    <w:p w:rsidR="00035FD9" w:rsidRPr="0076096B" w:rsidRDefault="00035FD9" w:rsidP="00035FD9">
      <w:pPr>
        <w:pStyle w:val="Default"/>
        <w:spacing w:after="0"/>
        <w:ind w:firstLine="567"/>
        <w:jc w:val="center"/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</w:pPr>
      <w:r w:rsidRPr="0076096B">
        <w:rPr>
          <w:rFonts w:ascii="Times New Roman" w:hAnsi="Times New Roman"/>
          <w:b/>
          <w:sz w:val="32"/>
          <w:szCs w:val="32"/>
          <w:u w:val="single"/>
          <w:shd w:val="clear" w:color="auto" w:fill="FFFFFF"/>
          <w:lang w:val="ru-RU"/>
        </w:rPr>
        <w:t>МБДОУ «Детский сад «Родничок»</w:t>
      </w:r>
    </w:p>
    <w:p w:rsidR="00035FD9" w:rsidRPr="00A55096" w:rsidRDefault="00035FD9" w:rsidP="00035FD9">
      <w:pPr>
        <w:pStyle w:val="Default"/>
        <w:spacing w:after="0"/>
        <w:ind w:firstLine="567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Рабочая программа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подготовительной</w:t>
      </w: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группы ориентирована на всех участников образовательного процесса: </w:t>
      </w:r>
    </w:p>
    <w:p w:rsidR="00035FD9" w:rsidRPr="00A55096" w:rsidRDefault="00035FD9" w:rsidP="00035FD9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дети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5FD9" w:rsidRPr="00A55096" w:rsidRDefault="00035FD9" w:rsidP="00035FD9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родители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законные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представители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035FD9" w:rsidRPr="00A55096" w:rsidRDefault="00035FD9" w:rsidP="00035FD9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педагоги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5FD9" w:rsidRPr="00A55096" w:rsidRDefault="00035FD9" w:rsidP="00035FD9">
      <w:pPr>
        <w:pStyle w:val="Default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социальные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>партнеры</w:t>
      </w:r>
      <w:proofErr w:type="spellEnd"/>
      <w:r w:rsidRPr="00A5509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035FD9" w:rsidRPr="00A55096" w:rsidRDefault="00035FD9" w:rsidP="00035FD9">
      <w:pPr>
        <w:spacing w:after="0"/>
        <w:ind w:right="-1"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A55096">
        <w:rPr>
          <w:rFonts w:ascii="Times New Roman" w:hAnsi="Times New Roman"/>
          <w:sz w:val="24"/>
          <w:szCs w:val="24"/>
          <w:lang w:val="ru-RU"/>
        </w:rPr>
        <w:t xml:space="preserve">Программа представляет собой модель процесса воспитания и обучения детей, охватывающую все основные моменты их жизнедеятельности с учетом приоритетных видов детской деятельности в старшем дошкольном возрасте и обеспечивающую достижение воспитанниками физической и психологической готовности к школе, разностороннее гармоничное развитие детей с учётом их возрастных и индивидуальных особенностей по </w:t>
      </w:r>
      <w:r w:rsidRPr="00A55096">
        <w:rPr>
          <w:rFonts w:ascii="Times New Roman" w:hAnsi="Times New Roman"/>
          <w:i/>
          <w:iCs/>
          <w:sz w:val="24"/>
          <w:szCs w:val="24"/>
          <w:lang w:val="ru-RU"/>
        </w:rPr>
        <w:t>основным направлениям</w:t>
      </w:r>
      <w:r>
        <w:rPr>
          <w:rFonts w:ascii="Times New Roman" w:hAnsi="Times New Roman"/>
          <w:i/>
          <w:iCs/>
          <w:sz w:val="24"/>
          <w:szCs w:val="24"/>
          <w:lang w:val="ru-RU"/>
        </w:rPr>
        <w:t xml:space="preserve"> детского развития</w:t>
      </w:r>
      <w:r w:rsidRPr="00A55096">
        <w:rPr>
          <w:rFonts w:ascii="Times New Roman" w:hAnsi="Times New Roman"/>
          <w:i/>
          <w:iCs/>
          <w:sz w:val="24"/>
          <w:szCs w:val="24"/>
          <w:lang w:val="ru-RU"/>
        </w:rPr>
        <w:t>:</w:t>
      </w:r>
      <w:proofErr w:type="gramEnd"/>
    </w:p>
    <w:p w:rsidR="00035FD9" w:rsidRPr="00A55096" w:rsidRDefault="00035FD9" w:rsidP="00035FD9">
      <w:pPr>
        <w:pStyle w:val="a4"/>
        <w:numPr>
          <w:ilvl w:val="0"/>
          <w:numId w:val="1"/>
        </w:numPr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096">
        <w:rPr>
          <w:rFonts w:ascii="Times New Roman" w:hAnsi="Times New Roman"/>
          <w:sz w:val="24"/>
          <w:szCs w:val="24"/>
        </w:rPr>
        <w:t>физическому</w:t>
      </w:r>
      <w:proofErr w:type="spellEnd"/>
    </w:p>
    <w:p w:rsidR="00035FD9" w:rsidRPr="00A55096" w:rsidRDefault="00035FD9" w:rsidP="00035FD9">
      <w:pPr>
        <w:pStyle w:val="a4"/>
        <w:numPr>
          <w:ilvl w:val="0"/>
          <w:numId w:val="1"/>
        </w:numPr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096">
        <w:rPr>
          <w:rFonts w:ascii="Times New Roman" w:hAnsi="Times New Roman"/>
          <w:sz w:val="24"/>
          <w:szCs w:val="24"/>
        </w:rPr>
        <w:t>социально-коммуникативному</w:t>
      </w:r>
      <w:proofErr w:type="spellEnd"/>
    </w:p>
    <w:p w:rsidR="00035FD9" w:rsidRPr="00A55096" w:rsidRDefault="00035FD9" w:rsidP="00035FD9">
      <w:pPr>
        <w:pStyle w:val="a4"/>
        <w:numPr>
          <w:ilvl w:val="0"/>
          <w:numId w:val="1"/>
        </w:numPr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096">
        <w:rPr>
          <w:rFonts w:ascii="Times New Roman" w:hAnsi="Times New Roman"/>
          <w:sz w:val="24"/>
          <w:szCs w:val="24"/>
        </w:rPr>
        <w:t>познавательному</w:t>
      </w:r>
      <w:proofErr w:type="spellEnd"/>
    </w:p>
    <w:p w:rsidR="00035FD9" w:rsidRPr="00A55096" w:rsidRDefault="00035FD9" w:rsidP="00035FD9">
      <w:pPr>
        <w:pStyle w:val="a4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55096">
        <w:rPr>
          <w:rFonts w:ascii="Times New Roman" w:hAnsi="Times New Roman"/>
          <w:sz w:val="24"/>
          <w:szCs w:val="24"/>
        </w:rPr>
        <w:t>речевому</w:t>
      </w:r>
      <w:proofErr w:type="spellEnd"/>
    </w:p>
    <w:p w:rsidR="00035FD9" w:rsidRPr="00A55096" w:rsidRDefault="00035FD9" w:rsidP="00035FD9">
      <w:pPr>
        <w:pStyle w:val="a4"/>
        <w:numPr>
          <w:ilvl w:val="0"/>
          <w:numId w:val="1"/>
        </w:numPr>
        <w:spacing w:after="0"/>
        <w:ind w:left="426" w:right="-1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A55096">
        <w:rPr>
          <w:rFonts w:ascii="Times New Roman" w:hAnsi="Times New Roman"/>
          <w:sz w:val="24"/>
          <w:szCs w:val="24"/>
        </w:rPr>
        <w:t>художественно-эстетическому</w:t>
      </w:r>
      <w:proofErr w:type="spellEnd"/>
      <w:proofErr w:type="gramEnd"/>
      <w:r w:rsidRPr="00A55096">
        <w:rPr>
          <w:rFonts w:ascii="Times New Roman" w:hAnsi="Times New Roman"/>
          <w:sz w:val="24"/>
          <w:szCs w:val="24"/>
        </w:rPr>
        <w:t>.</w:t>
      </w:r>
    </w:p>
    <w:p w:rsidR="00035FD9" w:rsidRPr="00A55096" w:rsidRDefault="00035FD9" w:rsidP="00035FD9">
      <w:pPr>
        <w:pStyle w:val="a5"/>
        <w:shd w:val="clear" w:color="auto" w:fill="FFFFFF"/>
        <w:spacing w:before="0" w:beforeAutospacing="0" w:after="0" w:afterAutospacing="0"/>
        <w:ind w:firstLine="70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Рабочая программа реализуется в течение всего времени пребывания детей в ДОУ. </w:t>
      </w:r>
    </w:p>
    <w:p w:rsidR="00035FD9" w:rsidRPr="00A55096" w:rsidRDefault="00035FD9" w:rsidP="00035FD9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Цель программы достигается через решение поставленных образовательных задач в обязательной части и части, формируемой участниками образовательных отношений.</w:t>
      </w:r>
    </w:p>
    <w:p w:rsidR="00035FD9" w:rsidRPr="00A55096" w:rsidRDefault="00035FD9" w:rsidP="00035FD9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Эффективность результатов реал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изации рабочей программы подготовительной</w:t>
      </w: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группы усиливается при выполнении главного условия — </w:t>
      </w:r>
      <w:r w:rsidRPr="00A55096">
        <w:rPr>
          <w:rFonts w:ascii="Times New Roman" w:hAnsi="Times New Roman"/>
          <w:i/>
          <w:sz w:val="24"/>
          <w:szCs w:val="24"/>
          <w:shd w:val="clear" w:color="auto" w:fill="FFFFFF"/>
          <w:lang w:val="ru-RU"/>
        </w:rPr>
        <w:t>сотрудничества педагогов с семьей воспитанника</w:t>
      </w: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как главных заказчиков образовательных услуг.</w:t>
      </w:r>
    </w:p>
    <w:p w:rsidR="00035FD9" w:rsidRPr="00A55096" w:rsidRDefault="00035FD9" w:rsidP="00035FD9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Инициатива в установлении взаимодействия с семьей принадлежит педагогам.</w:t>
      </w:r>
    </w:p>
    <w:p w:rsidR="00035FD9" w:rsidRPr="00A55096" w:rsidRDefault="00035FD9" w:rsidP="00035FD9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Детский сад организует взаимодействие с родителями по вопросам образования ребенка, включает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семьи, через консультативную поддержку семьи в вопросах воспитания, обучения, сохранения и укрепления здоровья детей.</w:t>
      </w:r>
      <w:bookmarkStart w:id="0" w:name="_Toc100316274"/>
    </w:p>
    <w:p w:rsidR="00035FD9" w:rsidRPr="00A55096" w:rsidRDefault="00035FD9" w:rsidP="00035FD9">
      <w:pPr>
        <w:pStyle w:val="a5"/>
        <w:shd w:val="clear" w:color="auto" w:fill="FFFFFF"/>
        <w:spacing w:before="0" w:beforeAutospacing="0" w:after="0" w:afterAutospacing="0" w:line="201" w:lineRule="atLeast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Цели, задачи, направления и формы работы, перспективное планирование подробно изложено в разделе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r w:rsidRPr="00A55096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2.9 Особенности взаимодействия педагогического коллектива с семьями воспитанников.</w:t>
      </w:r>
      <w:bookmarkEnd w:id="0"/>
    </w:p>
    <w:p w:rsidR="00035FD9" w:rsidRPr="00A55096" w:rsidRDefault="00035FD9" w:rsidP="00035FD9">
      <w:pPr>
        <w:rPr>
          <w:rFonts w:ascii="Times New Roman" w:hAnsi="Times New Roman"/>
          <w:sz w:val="24"/>
          <w:szCs w:val="24"/>
          <w:lang w:val="ru-RU"/>
        </w:rPr>
      </w:pPr>
    </w:p>
    <w:p w:rsidR="00A85B09" w:rsidRPr="00035FD9" w:rsidRDefault="00A85B09">
      <w:pPr>
        <w:rPr>
          <w:lang w:val="ru-RU"/>
        </w:rPr>
      </w:pPr>
    </w:p>
    <w:sectPr w:rsidR="00A85B09" w:rsidRPr="00035FD9" w:rsidSect="00035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B0D38"/>
    <w:multiLevelType w:val="hybridMultilevel"/>
    <w:tmpl w:val="987AFB94"/>
    <w:lvl w:ilvl="0" w:tplc="FF86693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AF7246"/>
    <w:multiLevelType w:val="hybridMultilevel"/>
    <w:tmpl w:val="6C3CA9EE"/>
    <w:lvl w:ilvl="0" w:tplc="FF866938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FD9"/>
    <w:rsid w:val="00035FD9"/>
    <w:rsid w:val="00087CAB"/>
    <w:rsid w:val="00182C53"/>
    <w:rsid w:val="003243F0"/>
    <w:rsid w:val="0049475D"/>
    <w:rsid w:val="005E2436"/>
    <w:rsid w:val="006F1FC6"/>
    <w:rsid w:val="0076096B"/>
    <w:rsid w:val="00834109"/>
    <w:rsid w:val="009A6ED9"/>
    <w:rsid w:val="00A85B09"/>
    <w:rsid w:val="00AD0EEB"/>
    <w:rsid w:val="00B95031"/>
    <w:rsid w:val="00C534C5"/>
    <w:rsid w:val="00D61E43"/>
    <w:rsid w:val="00DE2C2A"/>
    <w:rsid w:val="00F4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FD9"/>
    <w:pPr>
      <w:spacing w:after="200" w:line="252" w:lineRule="auto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E2C2A"/>
    <w:rPr>
      <w:b/>
      <w:bCs/>
    </w:rPr>
  </w:style>
  <w:style w:type="paragraph" w:customStyle="1" w:styleId="Default">
    <w:name w:val="Default"/>
    <w:rsid w:val="00035FD9"/>
    <w:pPr>
      <w:autoSpaceDE w:val="0"/>
      <w:autoSpaceDN w:val="0"/>
      <w:adjustRightInd w:val="0"/>
      <w:spacing w:after="200" w:line="252" w:lineRule="auto"/>
    </w:pPr>
    <w:rPr>
      <w:rFonts w:ascii="Cambria" w:hAnsi="Cambria"/>
      <w:color w:val="000000"/>
      <w:sz w:val="22"/>
      <w:szCs w:val="22"/>
      <w:lang w:val="en-US" w:eastAsia="en-US" w:bidi="en-US"/>
    </w:rPr>
  </w:style>
  <w:style w:type="paragraph" w:styleId="a4">
    <w:name w:val="List Paragraph"/>
    <w:basedOn w:val="a"/>
    <w:uiPriority w:val="34"/>
    <w:qFormat/>
    <w:rsid w:val="00035FD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035FD9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2023-09-04T12:59:00Z</dcterms:created>
  <dcterms:modified xsi:type="dcterms:W3CDTF">2024-07-25T05:08:00Z</dcterms:modified>
</cp:coreProperties>
</file>